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85" w:rsidRDefault="00594CE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Le matériel d’école 2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93"/>
        <w:gridCol w:w="2851"/>
        <w:gridCol w:w="2315"/>
        <w:gridCol w:w="2114"/>
      </w:tblGrid>
      <w:tr w:rsidR="009526EA" w:rsidTr="007A2E4A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401185" w:rsidRDefault="00594CE9" w:rsidP="00923B2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781050" cy="952500"/>
                  <wp:effectExtent l="19050" t="0" r="0" b="0"/>
                  <wp:docPr id="1" name="Image 1" descr="calculatr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culatr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</w:tcPr>
          <w:p w:rsidR="00923B23" w:rsidRDefault="00923B23">
            <w:pPr>
              <w:rPr>
                <w:rFonts w:ascii="Comic Sans MS" w:hAnsi="Comic Sans MS"/>
                <w:sz w:val="28"/>
              </w:rPr>
            </w:pPr>
          </w:p>
          <w:p w:rsidR="00401185" w:rsidRDefault="00923B23" w:rsidP="00C928F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   </w:t>
            </w:r>
            <w:r w:rsidR="00594CE9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800100" cy="485775"/>
                  <wp:effectExtent l="19050" t="0" r="0" b="0"/>
                  <wp:docPr id="2" name="Image 2" descr="equer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quer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444" t="26222" r="7556" b="222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dxa"/>
          </w:tcPr>
          <w:p w:rsidR="00923B23" w:rsidRDefault="00923B23">
            <w:pPr>
              <w:rPr>
                <w:rFonts w:ascii="Comic Sans MS" w:hAnsi="Comic Sans MS"/>
                <w:sz w:val="28"/>
              </w:rPr>
            </w:pPr>
          </w:p>
          <w:p w:rsidR="00401185" w:rsidRDefault="00923B2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    </w:t>
            </w:r>
            <w:r w:rsidR="00594CE9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790575" cy="504825"/>
                  <wp:effectExtent l="19050" t="0" r="9525" b="0"/>
                  <wp:docPr id="3" name="Image 3" descr="porte v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rte v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</w:tcPr>
          <w:p w:rsidR="00923B23" w:rsidRDefault="00923B2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</w:t>
            </w:r>
          </w:p>
          <w:p w:rsidR="00401185" w:rsidRDefault="00923B2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</w:t>
            </w:r>
            <w:r w:rsidR="00594CE9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733425" cy="495300"/>
                  <wp:effectExtent l="19050" t="0" r="9525" b="0"/>
                  <wp:docPr id="4" name="Image 4" descr="rapport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apport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B23" w:rsidRDefault="00923B23">
            <w:pPr>
              <w:rPr>
                <w:rFonts w:ascii="Comic Sans MS" w:hAnsi="Comic Sans MS"/>
                <w:sz w:val="28"/>
              </w:rPr>
            </w:pPr>
          </w:p>
        </w:tc>
      </w:tr>
      <w:tr w:rsidR="009526EA" w:rsidTr="007A2E4A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401185" w:rsidRDefault="00401185" w:rsidP="009526E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</w:t>
            </w:r>
            <w:r w:rsidR="009526EA">
              <w:rPr>
                <w:rFonts w:ascii="Comic Sans MS" w:hAnsi="Comic Sans MS"/>
                <w:sz w:val="28"/>
              </w:rPr>
              <w:t>e</w:t>
            </w:r>
            <w:r>
              <w:rPr>
                <w:rFonts w:ascii="Comic Sans MS" w:hAnsi="Comic Sans MS"/>
                <w:sz w:val="28"/>
              </w:rPr>
              <w:t xml:space="preserve"> ca</w:t>
            </w:r>
            <w:r w:rsidR="009526EA">
              <w:rPr>
                <w:rFonts w:ascii="Comic Sans MS" w:hAnsi="Comic Sans MS"/>
                <w:sz w:val="28"/>
              </w:rPr>
              <w:t>lculatrice</w:t>
            </w:r>
          </w:p>
        </w:tc>
        <w:tc>
          <w:tcPr>
            <w:tcW w:w="2870" w:type="dxa"/>
          </w:tcPr>
          <w:p w:rsidR="00401185" w:rsidRDefault="00401185" w:rsidP="009526E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</w:t>
            </w:r>
            <w:r w:rsidR="009526EA">
              <w:rPr>
                <w:rFonts w:ascii="Comic Sans MS" w:hAnsi="Comic Sans MS"/>
                <w:sz w:val="28"/>
              </w:rPr>
              <w:t>e équerre</w:t>
            </w:r>
          </w:p>
        </w:tc>
        <w:tc>
          <w:tcPr>
            <w:tcW w:w="2277" w:type="dxa"/>
          </w:tcPr>
          <w:p w:rsidR="00401185" w:rsidRDefault="00401185" w:rsidP="00E748F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un </w:t>
            </w:r>
            <w:r w:rsidR="009526EA">
              <w:rPr>
                <w:rFonts w:ascii="Comic Sans MS" w:hAnsi="Comic Sans MS"/>
                <w:sz w:val="28"/>
              </w:rPr>
              <w:t>porte vue</w:t>
            </w:r>
            <w:r w:rsidR="00E748FA">
              <w:rPr>
                <w:rFonts w:ascii="Comic Sans MS" w:hAnsi="Comic Sans MS"/>
                <w:sz w:val="28"/>
              </w:rPr>
              <w:t xml:space="preserve">   un lutin</w:t>
            </w:r>
          </w:p>
        </w:tc>
        <w:tc>
          <w:tcPr>
            <w:tcW w:w="2123" w:type="dxa"/>
          </w:tcPr>
          <w:p w:rsidR="00401185" w:rsidRDefault="00401185" w:rsidP="009526E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</w:t>
            </w:r>
            <w:r w:rsidR="009526EA">
              <w:rPr>
                <w:rFonts w:ascii="Comic Sans MS" w:hAnsi="Comic Sans MS"/>
                <w:sz w:val="28"/>
              </w:rPr>
              <w:t xml:space="preserve"> rapporteur</w:t>
            </w:r>
          </w:p>
        </w:tc>
      </w:tr>
      <w:tr w:rsidR="009526EA" w:rsidTr="007A2E4A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401185" w:rsidRPr="009526EA" w:rsidRDefault="009526EA">
            <w:pPr>
              <w:jc w:val="center"/>
              <w:rPr>
                <w:rFonts w:ascii="CrayonE" w:hAnsi="CrayonE"/>
                <w:sz w:val="36"/>
                <w:szCs w:val="36"/>
              </w:rPr>
            </w:pPr>
            <w:r w:rsidRPr="009526EA">
              <w:rPr>
                <w:rFonts w:ascii="CrayonE" w:hAnsi="CrayonE"/>
                <w:sz w:val="36"/>
                <w:szCs w:val="36"/>
              </w:rPr>
              <w:t>une calculatrice</w:t>
            </w:r>
          </w:p>
        </w:tc>
        <w:tc>
          <w:tcPr>
            <w:tcW w:w="2870" w:type="dxa"/>
          </w:tcPr>
          <w:p w:rsidR="00401185" w:rsidRPr="009526EA" w:rsidRDefault="009526EA">
            <w:pPr>
              <w:jc w:val="center"/>
              <w:rPr>
                <w:rFonts w:ascii="CrayonE" w:hAnsi="CrayonE"/>
                <w:sz w:val="36"/>
                <w:szCs w:val="36"/>
              </w:rPr>
            </w:pPr>
            <w:r w:rsidRPr="009526EA">
              <w:rPr>
                <w:rFonts w:ascii="CrayonE" w:hAnsi="CrayonE"/>
                <w:sz w:val="36"/>
                <w:szCs w:val="36"/>
              </w:rPr>
              <w:t>une équerre</w:t>
            </w:r>
          </w:p>
        </w:tc>
        <w:tc>
          <w:tcPr>
            <w:tcW w:w="2277" w:type="dxa"/>
          </w:tcPr>
          <w:p w:rsidR="00401185" w:rsidRDefault="00401185" w:rsidP="00E748FA">
            <w:pPr>
              <w:jc w:val="center"/>
              <w:rPr>
                <w:rFonts w:ascii="CrayonE" w:hAnsi="CrayonE"/>
                <w:sz w:val="36"/>
                <w:szCs w:val="36"/>
              </w:rPr>
            </w:pPr>
            <w:r w:rsidRPr="009526EA">
              <w:rPr>
                <w:rFonts w:ascii="CrayonE" w:hAnsi="CrayonE"/>
                <w:sz w:val="36"/>
                <w:szCs w:val="36"/>
              </w:rPr>
              <w:t>un</w:t>
            </w:r>
            <w:r w:rsidR="009526EA" w:rsidRPr="009526EA">
              <w:rPr>
                <w:rFonts w:ascii="CrayonE" w:hAnsi="CrayonE"/>
                <w:sz w:val="36"/>
                <w:szCs w:val="36"/>
              </w:rPr>
              <w:t xml:space="preserve"> porte vue</w:t>
            </w:r>
          </w:p>
          <w:p w:rsidR="00E748FA" w:rsidRPr="009526EA" w:rsidRDefault="00E748FA" w:rsidP="00E748FA">
            <w:pPr>
              <w:jc w:val="center"/>
              <w:rPr>
                <w:rFonts w:ascii="CrayonE" w:hAnsi="CrayonE"/>
                <w:sz w:val="36"/>
                <w:szCs w:val="36"/>
              </w:rPr>
            </w:pPr>
            <w:r>
              <w:rPr>
                <w:rFonts w:ascii="CrayonE" w:hAnsi="CrayonE"/>
                <w:sz w:val="36"/>
                <w:szCs w:val="36"/>
              </w:rPr>
              <w:t>un lutin</w:t>
            </w:r>
          </w:p>
        </w:tc>
        <w:tc>
          <w:tcPr>
            <w:tcW w:w="2123" w:type="dxa"/>
          </w:tcPr>
          <w:p w:rsidR="00401185" w:rsidRPr="009526EA" w:rsidRDefault="00401185" w:rsidP="009526EA">
            <w:pPr>
              <w:jc w:val="center"/>
              <w:rPr>
                <w:rFonts w:ascii="CrayonE" w:hAnsi="CrayonE"/>
                <w:sz w:val="36"/>
                <w:szCs w:val="36"/>
              </w:rPr>
            </w:pPr>
            <w:r w:rsidRPr="009526EA">
              <w:rPr>
                <w:rFonts w:ascii="CrayonE" w:hAnsi="CrayonE"/>
                <w:sz w:val="36"/>
                <w:szCs w:val="36"/>
              </w:rPr>
              <w:t>un</w:t>
            </w:r>
            <w:r w:rsidR="009526EA" w:rsidRPr="009526EA">
              <w:rPr>
                <w:rFonts w:ascii="CrayonE" w:hAnsi="CrayonE"/>
                <w:sz w:val="36"/>
                <w:szCs w:val="36"/>
              </w:rPr>
              <w:t xml:space="preserve"> rapporteur</w:t>
            </w:r>
          </w:p>
        </w:tc>
      </w:tr>
      <w:tr w:rsidR="009526EA" w:rsidTr="007A2E4A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401185" w:rsidRDefault="00594CE9" w:rsidP="00923B23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742950" cy="742950"/>
                  <wp:effectExtent l="1905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</w:tcPr>
          <w:p w:rsidR="00401185" w:rsidRDefault="007A2E4A" w:rsidP="007A2E4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     </w:t>
            </w:r>
            <w:r w:rsidR="00594CE9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771525" cy="1019175"/>
                  <wp:effectExtent l="19050" t="0" r="9525" b="0"/>
                  <wp:docPr id="6" name="Image 6" descr="cahier de tex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hier de tex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dxa"/>
          </w:tcPr>
          <w:p w:rsidR="00401185" w:rsidRDefault="00594CE9" w:rsidP="00923B2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1362075" cy="581025"/>
                  <wp:effectExtent l="19050" t="0" r="0" b="0"/>
                  <wp:docPr id="7" name="Image 7" descr="surligneu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urligneu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3376" r="-13542" b="246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</w:tcPr>
          <w:p w:rsidR="009526EA" w:rsidRDefault="009526E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</w:t>
            </w:r>
          </w:p>
          <w:p w:rsidR="00401185" w:rsidRDefault="009526E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</w:t>
            </w:r>
            <w:r w:rsidR="00594CE9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733425" cy="657225"/>
                  <wp:effectExtent l="19050" t="0" r="9525" b="0"/>
                  <wp:docPr id="8" name="Image 8" descr="age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ge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26EA" w:rsidTr="007A2E4A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401185" w:rsidRDefault="00401185" w:rsidP="009526E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</w:t>
            </w:r>
            <w:r w:rsidR="009526EA">
              <w:rPr>
                <w:rFonts w:ascii="Comic Sans MS" w:hAnsi="Comic Sans MS"/>
                <w:sz w:val="28"/>
              </w:rPr>
              <w:t xml:space="preserve"> stylo plume</w:t>
            </w:r>
          </w:p>
        </w:tc>
        <w:tc>
          <w:tcPr>
            <w:tcW w:w="2870" w:type="dxa"/>
          </w:tcPr>
          <w:p w:rsidR="00401185" w:rsidRDefault="007A2E4A" w:rsidP="009526E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 cahier de texte</w:t>
            </w:r>
          </w:p>
        </w:tc>
        <w:tc>
          <w:tcPr>
            <w:tcW w:w="2277" w:type="dxa"/>
          </w:tcPr>
          <w:p w:rsidR="00401185" w:rsidRDefault="007A2E4A" w:rsidP="007A2E4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un surligneur </w:t>
            </w:r>
          </w:p>
        </w:tc>
        <w:tc>
          <w:tcPr>
            <w:tcW w:w="2123" w:type="dxa"/>
          </w:tcPr>
          <w:p w:rsidR="009526EA" w:rsidRDefault="009526EA" w:rsidP="007A2E4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 agenda</w:t>
            </w:r>
          </w:p>
        </w:tc>
      </w:tr>
      <w:tr w:rsidR="001E0B82" w:rsidTr="007A2E4A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1E0B82" w:rsidRPr="001E0B82" w:rsidRDefault="001E0B82" w:rsidP="001E0B82">
            <w:pPr>
              <w:jc w:val="center"/>
              <w:rPr>
                <w:rFonts w:ascii="CrayonE" w:hAnsi="CrayonE"/>
                <w:sz w:val="36"/>
                <w:szCs w:val="36"/>
              </w:rPr>
            </w:pPr>
            <w:r w:rsidRPr="001E0B82">
              <w:rPr>
                <w:rFonts w:ascii="CrayonE" w:hAnsi="CrayonE"/>
                <w:sz w:val="36"/>
                <w:szCs w:val="36"/>
              </w:rPr>
              <w:t>un stylo plume</w:t>
            </w:r>
          </w:p>
        </w:tc>
        <w:tc>
          <w:tcPr>
            <w:tcW w:w="2870" w:type="dxa"/>
          </w:tcPr>
          <w:p w:rsidR="001E0B82" w:rsidRPr="001E0B82" w:rsidRDefault="007A2E4A" w:rsidP="001E0B82">
            <w:pPr>
              <w:jc w:val="center"/>
              <w:rPr>
                <w:rFonts w:ascii="CrayonE" w:hAnsi="CrayonE"/>
                <w:sz w:val="36"/>
                <w:szCs w:val="36"/>
              </w:rPr>
            </w:pPr>
            <w:r w:rsidRPr="001E0B82">
              <w:rPr>
                <w:rFonts w:ascii="CrayonE" w:hAnsi="CrayonE"/>
                <w:sz w:val="36"/>
                <w:szCs w:val="36"/>
              </w:rPr>
              <w:t>un cahier de texte</w:t>
            </w:r>
          </w:p>
        </w:tc>
        <w:tc>
          <w:tcPr>
            <w:tcW w:w="2277" w:type="dxa"/>
          </w:tcPr>
          <w:p w:rsidR="001E0B82" w:rsidRPr="001E0B82" w:rsidRDefault="007A2E4A" w:rsidP="007A2E4A">
            <w:pPr>
              <w:jc w:val="center"/>
              <w:rPr>
                <w:rFonts w:ascii="CrayonE" w:hAnsi="CrayonE"/>
                <w:sz w:val="36"/>
                <w:szCs w:val="36"/>
              </w:rPr>
            </w:pPr>
            <w:r w:rsidRPr="001E0B82">
              <w:rPr>
                <w:rFonts w:ascii="CrayonE" w:hAnsi="CrayonE"/>
                <w:sz w:val="36"/>
                <w:szCs w:val="36"/>
              </w:rPr>
              <w:t xml:space="preserve">un surligneur </w:t>
            </w:r>
          </w:p>
        </w:tc>
        <w:tc>
          <w:tcPr>
            <w:tcW w:w="2123" w:type="dxa"/>
          </w:tcPr>
          <w:p w:rsidR="001E0B82" w:rsidRPr="001E0B82" w:rsidRDefault="001E0B82" w:rsidP="001E0B82">
            <w:pPr>
              <w:jc w:val="center"/>
              <w:rPr>
                <w:rFonts w:ascii="CrayonE" w:hAnsi="CrayonE"/>
                <w:sz w:val="36"/>
                <w:szCs w:val="36"/>
              </w:rPr>
            </w:pPr>
            <w:r w:rsidRPr="001E0B82">
              <w:rPr>
                <w:rFonts w:ascii="CrayonE" w:hAnsi="CrayonE"/>
                <w:sz w:val="36"/>
                <w:szCs w:val="36"/>
              </w:rPr>
              <w:t>un agenda</w:t>
            </w:r>
          </w:p>
        </w:tc>
      </w:tr>
      <w:tr w:rsidR="009526EA" w:rsidTr="007A2E4A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401185" w:rsidRDefault="00401185">
            <w:pPr>
              <w:rPr>
                <w:rFonts w:ascii="Comic Sans MS" w:hAnsi="Comic Sans MS"/>
                <w:sz w:val="28"/>
              </w:rPr>
            </w:pPr>
          </w:p>
          <w:p w:rsidR="00401185" w:rsidRDefault="00594CE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800100" cy="552450"/>
                  <wp:effectExtent l="19050" t="0" r="0" b="0"/>
                  <wp:docPr id="9" name="Image 9" descr="cartou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rtou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3637" t="36363" r="13637" b="236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185" w:rsidRDefault="00401185">
            <w:pPr>
              <w:rPr>
                <w:rFonts w:ascii="Comic Sans MS" w:hAnsi="Comic Sans MS"/>
                <w:sz w:val="28"/>
              </w:rPr>
            </w:pPr>
          </w:p>
          <w:p w:rsidR="00401185" w:rsidRDefault="0040118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870" w:type="dxa"/>
          </w:tcPr>
          <w:p w:rsidR="009526EA" w:rsidRDefault="009526E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</w:t>
            </w:r>
          </w:p>
          <w:p w:rsidR="00401185" w:rsidRDefault="00594CE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933450" cy="933450"/>
                  <wp:effectExtent l="19050" t="0" r="0" b="0"/>
                  <wp:docPr id="10" name="Image 10" descr="stylo feut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ylo feut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dxa"/>
          </w:tcPr>
          <w:p w:rsidR="009526EA" w:rsidRDefault="009526E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</w:t>
            </w:r>
          </w:p>
          <w:p w:rsidR="00401185" w:rsidRDefault="009526EA" w:rsidP="001E0B8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 </w:t>
            </w:r>
            <w:r w:rsidR="00594CE9"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800100" cy="800100"/>
                  <wp:effectExtent l="19050" t="0" r="0" b="0"/>
                  <wp:docPr id="11" name="Image 11" descr="effac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ffac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3" w:type="dxa"/>
          </w:tcPr>
          <w:p w:rsidR="001E0B82" w:rsidRDefault="001E0B8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</w:t>
            </w:r>
          </w:p>
          <w:p w:rsidR="00401185" w:rsidRDefault="00594CE9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742950" cy="752475"/>
                  <wp:effectExtent l="19050" t="0" r="0" b="0"/>
                  <wp:docPr id="12" name="Image 12" descr="effaceu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ffaceu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0B82" w:rsidTr="007A2E4A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1E0B82" w:rsidRDefault="001E0B82" w:rsidP="001E0B8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une cartouche </w:t>
            </w:r>
          </w:p>
        </w:tc>
        <w:tc>
          <w:tcPr>
            <w:tcW w:w="2870" w:type="dxa"/>
          </w:tcPr>
          <w:p w:rsidR="001E0B82" w:rsidRDefault="001E0B8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des stylos feutres</w:t>
            </w:r>
          </w:p>
        </w:tc>
        <w:tc>
          <w:tcPr>
            <w:tcW w:w="4400" w:type="dxa"/>
            <w:gridSpan w:val="2"/>
          </w:tcPr>
          <w:p w:rsidR="001E0B82" w:rsidRPr="001E0B82" w:rsidRDefault="001E0B82" w:rsidP="001E0B82">
            <w:pPr>
              <w:jc w:val="center"/>
              <w:rPr>
                <w:rFonts w:ascii="CrayonE" w:hAnsi="CrayonE"/>
                <w:sz w:val="36"/>
                <w:szCs w:val="36"/>
              </w:rPr>
            </w:pPr>
            <w:r>
              <w:rPr>
                <w:rFonts w:ascii="Comic Sans MS" w:hAnsi="Comic Sans MS"/>
                <w:sz w:val="28"/>
              </w:rPr>
              <w:t>un effaceur</w:t>
            </w:r>
          </w:p>
        </w:tc>
      </w:tr>
      <w:tr w:rsidR="001E0B82" w:rsidTr="007A2E4A">
        <w:tblPrEx>
          <w:tblCellMar>
            <w:top w:w="0" w:type="dxa"/>
            <w:bottom w:w="0" w:type="dxa"/>
          </w:tblCellMar>
        </w:tblPrEx>
        <w:tc>
          <w:tcPr>
            <w:tcW w:w="2303" w:type="dxa"/>
          </w:tcPr>
          <w:p w:rsidR="001E0B82" w:rsidRPr="001E0B82" w:rsidRDefault="001E0B82">
            <w:pPr>
              <w:jc w:val="center"/>
              <w:rPr>
                <w:rFonts w:ascii="CrayonE" w:hAnsi="CrayonE"/>
                <w:sz w:val="36"/>
                <w:szCs w:val="36"/>
              </w:rPr>
            </w:pPr>
            <w:r w:rsidRPr="001E0B82">
              <w:rPr>
                <w:rFonts w:ascii="CrayonE" w:hAnsi="CrayonE"/>
                <w:sz w:val="36"/>
                <w:szCs w:val="36"/>
              </w:rPr>
              <w:t xml:space="preserve">une cartouche </w:t>
            </w:r>
          </w:p>
        </w:tc>
        <w:tc>
          <w:tcPr>
            <w:tcW w:w="2870" w:type="dxa"/>
          </w:tcPr>
          <w:p w:rsidR="001E0B82" w:rsidRPr="001E0B82" w:rsidRDefault="001E0B82">
            <w:pPr>
              <w:jc w:val="center"/>
              <w:rPr>
                <w:rFonts w:ascii="CrayonE" w:hAnsi="CrayonE"/>
                <w:sz w:val="36"/>
                <w:szCs w:val="36"/>
              </w:rPr>
            </w:pPr>
            <w:r w:rsidRPr="001E0B82">
              <w:rPr>
                <w:rFonts w:ascii="CrayonE" w:hAnsi="CrayonE"/>
                <w:sz w:val="36"/>
                <w:szCs w:val="36"/>
              </w:rPr>
              <w:t>des stylos feutres</w:t>
            </w:r>
          </w:p>
        </w:tc>
        <w:tc>
          <w:tcPr>
            <w:tcW w:w="4400" w:type="dxa"/>
            <w:gridSpan w:val="2"/>
          </w:tcPr>
          <w:p w:rsidR="001E0B82" w:rsidRDefault="001E0B82">
            <w:pPr>
              <w:jc w:val="center"/>
              <w:rPr>
                <w:rFonts w:ascii="CrayonL" w:hAnsi="CrayonL"/>
                <w:sz w:val="36"/>
              </w:rPr>
            </w:pPr>
            <w:r w:rsidRPr="001E0B82">
              <w:rPr>
                <w:rFonts w:ascii="CrayonE" w:hAnsi="CrayonE"/>
                <w:sz w:val="36"/>
                <w:szCs w:val="36"/>
              </w:rPr>
              <w:t>un effaceur</w:t>
            </w:r>
          </w:p>
        </w:tc>
      </w:tr>
      <w:tr w:rsidR="0002038E" w:rsidTr="007A2E4A">
        <w:tblPrEx>
          <w:tblCellMar>
            <w:top w:w="0" w:type="dxa"/>
            <w:bottom w:w="0" w:type="dxa"/>
          </w:tblCellMar>
        </w:tblPrEx>
        <w:tc>
          <w:tcPr>
            <w:tcW w:w="5173" w:type="dxa"/>
            <w:gridSpan w:val="2"/>
          </w:tcPr>
          <w:p w:rsidR="0002038E" w:rsidRDefault="00594CE9">
            <w:pPr>
              <w:jc w:val="center"/>
              <w:rPr>
                <w:rFonts w:ascii="CrayonL" w:hAnsi="CrayonL"/>
                <w:sz w:val="36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762000" cy="857250"/>
                  <wp:effectExtent l="19050" t="0" r="0" b="0"/>
                  <wp:docPr id="13" name="Image 13" descr="dictionn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ictionn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  <w:gridSpan w:val="2"/>
          </w:tcPr>
          <w:p w:rsidR="0002038E" w:rsidRDefault="00594CE9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rayonL" w:hAnsi="CrayonL"/>
                <w:noProof/>
                <w:sz w:val="36"/>
              </w:rPr>
              <w:drawing>
                <wp:inline distT="0" distB="0" distL="0" distR="0">
                  <wp:extent cx="800100" cy="800100"/>
                  <wp:effectExtent l="19050" t="0" r="0" b="0"/>
                  <wp:docPr id="14" name="Image 14" descr="intercala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ntercala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38E" w:rsidTr="007A2E4A">
        <w:tblPrEx>
          <w:tblCellMar>
            <w:top w:w="0" w:type="dxa"/>
            <w:bottom w:w="0" w:type="dxa"/>
          </w:tblCellMar>
        </w:tblPrEx>
        <w:tc>
          <w:tcPr>
            <w:tcW w:w="5173" w:type="dxa"/>
            <w:gridSpan w:val="2"/>
          </w:tcPr>
          <w:p w:rsidR="0002038E" w:rsidRDefault="0002038E" w:rsidP="007A2E4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un dictionnaire</w:t>
            </w:r>
          </w:p>
        </w:tc>
        <w:tc>
          <w:tcPr>
            <w:tcW w:w="4400" w:type="dxa"/>
            <w:gridSpan w:val="2"/>
          </w:tcPr>
          <w:p w:rsidR="0002038E" w:rsidRDefault="0002038E" w:rsidP="007A2E4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des intercalaires</w:t>
            </w:r>
          </w:p>
        </w:tc>
      </w:tr>
      <w:tr w:rsidR="007A2E4A" w:rsidTr="007A2E4A">
        <w:tblPrEx>
          <w:tblCellMar>
            <w:top w:w="0" w:type="dxa"/>
            <w:bottom w:w="0" w:type="dxa"/>
          </w:tblCellMar>
        </w:tblPrEx>
        <w:tc>
          <w:tcPr>
            <w:tcW w:w="5173" w:type="dxa"/>
            <w:gridSpan w:val="2"/>
          </w:tcPr>
          <w:p w:rsidR="007A2E4A" w:rsidRPr="007A2E4A" w:rsidRDefault="007A2E4A" w:rsidP="007A2E4A">
            <w:pPr>
              <w:jc w:val="center"/>
              <w:rPr>
                <w:rFonts w:ascii="CrayonE" w:hAnsi="CrayonE"/>
                <w:sz w:val="36"/>
                <w:szCs w:val="36"/>
              </w:rPr>
            </w:pPr>
            <w:r w:rsidRPr="007A2E4A">
              <w:rPr>
                <w:rFonts w:ascii="CrayonE" w:hAnsi="CrayonE"/>
                <w:sz w:val="36"/>
                <w:szCs w:val="36"/>
              </w:rPr>
              <w:t>un dictionnaire</w:t>
            </w:r>
          </w:p>
        </w:tc>
        <w:tc>
          <w:tcPr>
            <w:tcW w:w="4400" w:type="dxa"/>
            <w:gridSpan w:val="2"/>
          </w:tcPr>
          <w:p w:rsidR="007A2E4A" w:rsidRPr="007A2E4A" w:rsidRDefault="007A2E4A" w:rsidP="007A2E4A">
            <w:pPr>
              <w:jc w:val="center"/>
              <w:rPr>
                <w:rFonts w:ascii="CrayonE" w:hAnsi="CrayonE"/>
                <w:sz w:val="36"/>
                <w:szCs w:val="36"/>
              </w:rPr>
            </w:pPr>
            <w:r w:rsidRPr="007A2E4A">
              <w:rPr>
                <w:rFonts w:ascii="CrayonE" w:hAnsi="CrayonE"/>
                <w:sz w:val="36"/>
                <w:szCs w:val="36"/>
              </w:rPr>
              <w:t>des intercalaires</w:t>
            </w:r>
          </w:p>
        </w:tc>
      </w:tr>
    </w:tbl>
    <w:p w:rsidR="00401185" w:rsidRDefault="00401185">
      <w:pPr>
        <w:rPr>
          <w:rFonts w:ascii="Comic Sans MS" w:hAnsi="Comic Sans MS"/>
          <w:sz w:val="28"/>
        </w:rPr>
      </w:pPr>
    </w:p>
    <w:p w:rsidR="00401185" w:rsidRDefault="007A2E4A">
      <w:pPr>
        <w:pStyle w:val="Corpsdetexte"/>
      </w:pPr>
      <w:r>
        <w:t xml:space="preserve">J’écris mes devoirs dans le cahier de texte ou dans </w:t>
      </w:r>
      <w:r w:rsidR="00954F19">
        <w:t>l’agenda.</w:t>
      </w:r>
    </w:p>
    <w:p w:rsidR="00401185" w:rsidRDefault="00401185">
      <w:pPr>
        <w:pStyle w:val="Corpsdetexte"/>
      </w:pPr>
    </w:p>
    <w:p w:rsidR="00401185" w:rsidRDefault="007A2E4A" w:rsidP="00E775B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J’écris avec </w:t>
      </w:r>
      <w:r w:rsidR="00E775B0">
        <w:rPr>
          <w:rFonts w:ascii="Comic Sans MS" w:hAnsi="Comic Sans MS"/>
          <w:sz w:val="28"/>
        </w:rPr>
        <w:t>un</w:t>
      </w:r>
      <w:r>
        <w:rPr>
          <w:rFonts w:ascii="Comic Sans MS" w:hAnsi="Comic Sans MS"/>
          <w:sz w:val="28"/>
        </w:rPr>
        <w:t xml:space="preserve"> stylo plume  sur mon cahier</w:t>
      </w:r>
      <w:r w:rsidR="00954F19">
        <w:rPr>
          <w:rFonts w:ascii="Comic Sans MS" w:hAnsi="Comic Sans MS"/>
          <w:sz w:val="28"/>
        </w:rPr>
        <w:t>.</w:t>
      </w:r>
      <w:r>
        <w:rPr>
          <w:rFonts w:ascii="Comic Sans MS" w:hAnsi="Comic Sans MS"/>
          <w:sz w:val="28"/>
        </w:rPr>
        <w:t xml:space="preserve">  </w:t>
      </w:r>
    </w:p>
    <w:p w:rsidR="00401185" w:rsidRDefault="00401185">
      <w:pPr>
        <w:rPr>
          <w:rFonts w:ascii="Comic Sans MS" w:hAnsi="Comic Sans MS"/>
          <w:sz w:val="28"/>
        </w:rPr>
      </w:pPr>
    </w:p>
    <w:p w:rsidR="00401185" w:rsidRDefault="00401185" w:rsidP="00E775B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Dans </w:t>
      </w:r>
      <w:r w:rsidR="00E775B0">
        <w:rPr>
          <w:rFonts w:ascii="Comic Sans MS" w:hAnsi="Comic Sans MS"/>
          <w:sz w:val="28"/>
        </w:rPr>
        <w:t>le</w:t>
      </w:r>
      <w:r>
        <w:rPr>
          <w:rFonts w:ascii="Comic Sans MS" w:hAnsi="Comic Sans MS"/>
          <w:sz w:val="28"/>
        </w:rPr>
        <w:t xml:space="preserve"> classeur, il y a des </w:t>
      </w:r>
      <w:r w:rsidR="007A2E4A">
        <w:rPr>
          <w:rFonts w:ascii="Comic Sans MS" w:hAnsi="Comic Sans MS"/>
          <w:sz w:val="28"/>
        </w:rPr>
        <w:t>intercalaires et des feuilles</w:t>
      </w:r>
      <w:r>
        <w:rPr>
          <w:rFonts w:ascii="Comic Sans MS" w:hAnsi="Comic Sans MS"/>
          <w:sz w:val="28"/>
        </w:rPr>
        <w:t>.</w:t>
      </w:r>
    </w:p>
    <w:p w:rsidR="00E775B0" w:rsidRDefault="00E775B0">
      <w:pPr>
        <w:rPr>
          <w:rFonts w:ascii="Comic Sans MS" w:hAnsi="Comic Sans MS"/>
          <w:sz w:val="28"/>
        </w:rPr>
      </w:pPr>
    </w:p>
    <w:p w:rsidR="00401185" w:rsidRDefault="00E775B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Dans le stylo plume,  il y a une cartouche d’encre. </w:t>
      </w:r>
    </w:p>
    <w:p w:rsidR="00E775B0" w:rsidRDefault="00E775B0">
      <w:pPr>
        <w:rPr>
          <w:rFonts w:ascii="Comic Sans MS" w:hAnsi="Comic Sans MS"/>
          <w:sz w:val="28"/>
        </w:rPr>
      </w:pPr>
    </w:p>
    <w:p w:rsidR="00401185" w:rsidRDefault="00E775B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Je lis les mots dans le dictionnaire </w:t>
      </w:r>
    </w:p>
    <w:sectPr w:rsidR="00401185">
      <w:pgSz w:w="11906" w:h="16838"/>
      <w:pgMar w:top="360" w:right="386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savePreviewPicture/>
  <w:compat/>
  <w:rsids>
    <w:rsidRoot w:val="00B84786"/>
    <w:rsid w:val="0002038E"/>
    <w:rsid w:val="001E0B82"/>
    <w:rsid w:val="00202ACC"/>
    <w:rsid w:val="00401185"/>
    <w:rsid w:val="00594CE9"/>
    <w:rsid w:val="007A2E4A"/>
    <w:rsid w:val="00923B23"/>
    <w:rsid w:val="009526EA"/>
    <w:rsid w:val="00954F19"/>
    <w:rsid w:val="00AB76BE"/>
    <w:rsid w:val="00B84786"/>
    <w:rsid w:val="00C928F1"/>
    <w:rsid w:val="00E748FA"/>
    <w:rsid w:val="00E7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hAnsi="Comic Sans MS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Comic Sans MS" w:hAnsi="Comic Sans MS"/>
      <w:sz w:val="28"/>
    </w:rPr>
  </w:style>
  <w:style w:type="paragraph" w:styleId="Lgende">
    <w:name w:val="caption"/>
    <w:basedOn w:val="Normal"/>
    <w:next w:val="Normal"/>
    <w:qFormat/>
    <w:pPr>
      <w:jc w:val="center"/>
    </w:pPr>
    <w:rPr>
      <w:rFonts w:ascii="Comic Sans MS" w:hAnsi="Comic Sans MS"/>
      <w:sz w:val="4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Dans mon cartable, il y a : un livre, un cahier, un classeur</vt:lpstr>
    </vt:vector>
  </TitlesOfParts>
  <Company>Unknown Organization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 mon cartable, il y a : un livre, un cahier, un classeur</dc:title>
  <dc:creator>Unknown User</dc:creator>
  <cp:lastModifiedBy>blandine</cp:lastModifiedBy>
  <cp:revision>2</cp:revision>
  <cp:lastPrinted>2013-09-11T15:03:00Z</cp:lastPrinted>
  <dcterms:created xsi:type="dcterms:W3CDTF">2018-02-01T20:57:00Z</dcterms:created>
  <dcterms:modified xsi:type="dcterms:W3CDTF">2018-02-01T20:57:00Z</dcterms:modified>
</cp:coreProperties>
</file>